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6FE2" w14:textId="55F2B520" w:rsidR="003060A4" w:rsidRPr="00234509" w:rsidRDefault="003060A4" w:rsidP="003060A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4509" w14:paraId="73E710A4" w14:textId="77777777" w:rsidTr="005B42D6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2F3D41"/>
          </w:tcPr>
          <w:p w14:paraId="55713ABC" w14:textId="7B1DD03D" w:rsidR="00234509" w:rsidRPr="003E7E40" w:rsidRDefault="003E7E40" w:rsidP="003E033D">
            <w:pPr>
              <w:spacing w:line="259" w:lineRule="auto"/>
              <w:jc w:val="center"/>
              <w:rPr>
                <w:rFonts w:ascii="Neue Haas Grotesk Text Pro" w:hAnsi="Neue Haas Grotesk Text Pro"/>
                <w:b/>
                <w:bCs/>
                <w:sz w:val="28"/>
                <w:szCs w:val="28"/>
              </w:rPr>
            </w:pPr>
            <w:r w:rsidRPr="00B560F0">
              <w:rPr>
                <w:rFonts w:ascii="Neue Haas Grotesk Text Pro" w:hAnsi="Neue Haas Grotesk Text Pro"/>
                <w:b/>
                <w:bCs/>
                <w:color w:val="FFFFFF" w:themeColor="background1"/>
                <w:spacing w:val="20"/>
                <w:sz w:val="28"/>
                <w:szCs w:val="28"/>
              </w:rPr>
              <w:t>PRODUCT WARRANTY FOR CLAY BRICK PRODUCTS</w:t>
            </w:r>
          </w:p>
        </w:tc>
      </w:tr>
    </w:tbl>
    <w:p w14:paraId="1738649E" w14:textId="47C89443" w:rsidR="00B560F0" w:rsidRPr="00B560F0" w:rsidRDefault="00B560F0" w:rsidP="003E033D">
      <w:pPr>
        <w:jc w:val="center"/>
        <w:rPr>
          <w:rFonts w:ascii="Neue Haas Grotesk Text Pro" w:hAnsi="Neue Haas Grotesk Text Pro"/>
          <w:sz w:val="20"/>
          <w:szCs w:val="20"/>
        </w:rPr>
      </w:pPr>
      <w:r w:rsidRPr="00B560F0">
        <w:rPr>
          <w:rFonts w:ascii="Neue Haas Grotesk Text Pro" w:hAnsi="Neue Haas Grotesk Text Pro"/>
          <w:sz w:val="20"/>
          <w:szCs w:val="20"/>
        </w:rPr>
        <w:t>MANUFACTURED BY PGH BRICKS AND PAVERS</w:t>
      </w:r>
      <w:r w:rsidR="00B02C92">
        <w:rPr>
          <w:rFonts w:ascii="Neue Haas Grotesk Text Pro" w:hAnsi="Neue Haas Grotesk Text Pro"/>
          <w:sz w:val="20"/>
          <w:szCs w:val="20"/>
        </w:rPr>
        <w:t xml:space="preserve"> (ABN</w:t>
      </w:r>
      <w:r w:rsidR="003E033D">
        <w:rPr>
          <w:rFonts w:ascii="Neue Haas Grotesk Text Pro" w:hAnsi="Neue Haas Grotesk Text Pro"/>
          <w:sz w:val="20"/>
          <w:szCs w:val="20"/>
        </w:rPr>
        <w:t xml:space="preserve"> 68 168 794 821)</w:t>
      </w:r>
    </w:p>
    <w:p w14:paraId="32822FD2" w14:textId="77777777" w:rsidR="0079192B" w:rsidRDefault="0079192B" w:rsidP="00B560F0">
      <w:pPr>
        <w:rPr>
          <w:rFonts w:ascii="Neue Haas Grotesk Text Pro" w:hAnsi="Neue Haas Grotesk Text Pro"/>
          <w:b/>
          <w:bCs/>
          <w:sz w:val="20"/>
          <w:szCs w:val="20"/>
        </w:rPr>
        <w:sectPr w:rsidR="007919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ABFBE7" w14:textId="77777777" w:rsidR="004A6926" w:rsidRDefault="004A6926" w:rsidP="00886CDE">
      <w:pPr>
        <w:rPr>
          <w:rFonts w:ascii="Neue Haas Grotesk Text Pro" w:hAnsi="Neue Haas Grotesk Text Pro"/>
          <w:b/>
          <w:bCs/>
          <w:sz w:val="20"/>
          <w:szCs w:val="20"/>
        </w:rPr>
      </w:pPr>
    </w:p>
    <w:p w14:paraId="096FAA90" w14:textId="6A92C567" w:rsidR="00886CDE" w:rsidRPr="00886CDE" w:rsidRDefault="00B560F0" w:rsidP="00886CDE">
      <w:pPr>
        <w:rPr>
          <w:rFonts w:ascii="Neue Haas Grotesk Text Pro" w:hAnsi="Neue Haas Grotesk Text Pro"/>
          <w:sz w:val="20"/>
          <w:szCs w:val="20"/>
        </w:rPr>
      </w:pPr>
      <w:r w:rsidRPr="00B560F0">
        <w:rPr>
          <w:rFonts w:ascii="Neue Haas Grotesk Text Pro" w:hAnsi="Neue Haas Grotesk Text Pro"/>
          <w:b/>
          <w:bCs/>
          <w:sz w:val="20"/>
          <w:szCs w:val="20"/>
        </w:rPr>
        <w:t>CSR Building Products (NZ) Ltd</w:t>
      </w:r>
      <w:r w:rsidRPr="00B560F0">
        <w:rPr>
          <w:rFonts w:ascii="Neue Haas Grotesk Text Pro" w:hAnsi="Neue Haas Grotesk Text Pro"/>
          <w:sz w:val="20"/>
          <w:szCs w:val="20"/>
        </w:rPr>
        <w:br/>
      </w:r>
      <w:r w:rsidR="00DF2EEF">
        <w:rPr>
          <w:rFonts w:ascii="Neue Haas Grotesk Text Pro" w:hAnsi="Neue Haas Grotesk Text Pro"/>
          <w:sz w:val="20"/>
          <w:szCs w:val="20"/>
        </w:rPr>
        <w:t>14 The Furlong, Takanini, Auckland 2112</w:t>
      </w:r>
      <w:r w:rsidRPr="00B560F0">
        <w:rPr>
          <w:rFonts w:ascii="Neue Haas Grotesk Text Pro" w:hAnsi="Neue Haas Grotesk Text Pro"/>
          <w:sz w:val="20"/>
          <w:szCs w:val="20"/>
        </w:rPr>
        <w:br/>
        <w:t xml:space="preserve">Telephone: </w:t>
      </w:r>
      <w:r w:rsidR="00DF2EEF">
        <w:rPr>
          <w:rFonts w:ascii="Neue Haas Grotesk Text Pro" w:hAnsi="Neue Haas Grotesk Text Pro"/>
          <w:sz w:val="20"/>
          <w:szCs w:val="20"/>
        </w:rPr>
        <w:t>0800 999 277</w:t>
      </w:r>
      <w:r w:rsidRPr="00B560F0">
        <w:rPr>
          <w:rFonts w:ascii="Neue Haas Grotesk Text Pro" w:hAnsi="Neue Haas Grotesk Text Pro"/>
          <w:sz w:val="20"/>
          <w:szCs w:val="20"/>
        </w:rPr>
        <w:br/>
        <w:t xml:space="preserve">Email: </w:t>
      </w:r>
      <w:r w:rsidR="00DF2EEF">
        <w:rPr>
          <w:rFonts w:ascii="Neue Haas Grotesk Text Pro" w:hAnsi="Neue Haas Grotesk Text Pro"/>
          <w:sz w:val="20"/>
          <w:szCs w:val="20"/>
        </w:rPr>
        <w:t>orders@csr.co.nz</w:t>
      </w:r>
      <w:r w:rsidRPr="00B560F0">
        <w:rPr>
          <w:rFonts w:ascii="Neue Haas Grotesk Text Pro" w:hAnsi="Neue Haas Grotesk Text Pro"/>
          <w:sz w:val="20"/>
          <w:szCs w:val="20"/>
        </w:rPr>
        <w:br/>
        <w:t xml:space="preserve">Web: </w:t>
      </w:r>
      <w:r w:rsidR="000B7396">
        <w:rPr>
          <w:rFonts w:ascii="Neue Haas Grotesk Text Pro" w:hAnsi="Neue Haas Grotesk Text Pro"/>
          <w:sz w:val="20"/>
          <w:szCs w:val="20"/>
        </w:rPr>
        <w:t>csr</w:t>
      </w:r>
      <w:r w:rsidR="00DF2EEF">
        <w:rPr>
          <w:rFonts w:ascii="Neue Haas Grotesk Text Pro" w:hAnsi="Neue Haas Grotesk Text Pro"/>
          <w:sz w:val="20"/>
          <w:szCs w:val="20"/>
        </w:rPr>
        <w:t>.co.nz</w:t>
      </w:r>
    </w:p>
    <w:p w14:paraId="6792D77F" w14:textId="77777777" w:rsidR="0079192B" w:rsidRDefault="0079192B" w:rsidP="0079192B">
      <w:pPr>
        <w:spacing w:line="240" w:lineRule="auto"/>
        <w:rPr>
          <w:rFonts w:ascii="Neue Haas Grotesk Text Pro" w:hAnsi="Neue Haas Grotesk Text Pro"/>
          <w:b/>
          <w:bCs/>
          <w:sz w:val="20"/>
          <w:szCs w:val="20"/>
        </w:rPr>
      </w:pPr>
    </w:p>
    <w:p w14:paraId="589731D6" w14:textId="146F5805" w:rsidR="00B560F0" w:rsidRPr="00B560F0" w:rsidRDefault="00B560F0" w:rsidP="0079192B">
      <w:pPr>
        <w:spacing w:line="240" w:lineRule="auto"/>
        <w:rPr>
          <w:rFonts w:ascii="Neue Haas Grotesk Text Pro" w:hAnsi="Neue Haas Grotesk Text Pro"/>
          <w:sz w:val="20"/>
          <w:szCs w:val="20"/>
        </w:rPr>
      </w:pPr>
      <w:r w:rsidRPr="00B560F0">
        <w:rPr>
          <w:rFonts w:ascii="Neue Haas Grotesk Text Pro" w:hAnsi="Neue Haas Grotesk Text Pro"/>
          <w:b/>
          <w:bCs/>
          <w:sz w:val="20"/>
          <w:szCs w:val="20"/>
        </w:rPr>
        <w:t xml:space="preserve">BUILDER/INSTALLER: </w:t>
      </w:r>
      <w:sdt>
        <w:sdtPr>
          <w:rPr>
            <w:rFonts w:ascii="Neue Haas Grotesk Text Pro" w:hAnsi="Neue Haas Grotesk Text Pro"/>
            <w:b/>
            <w:bCs/>
            <w:sz w:val="20"/>
            <w:szCs w:val="20"/>
          </w:rPr>
          <w:id w:val="488680546"/>
          <w:placeholder>
            <w:docPart w:val="DefaultPlaceholder_-1854013440"/>
          </w:placeholder>
          <w:text/>
        </w:sdtPr>
        <w:sdtEndPr/>
        <w:sdtContent>
          <w:r w:rsidRPr="00B560F0">
            <w:rPr>
              <w:rFonts w:ascii="Neue Haas Grotesk Text Pro" w:hAnsi="Neue Haas Grotesk Text Pro"/>
              <w:b/>
              <w:bCs/>
              <w:sz w:val="20"/>
              <w:szCs w:val="20"/>
            </w:rPr>
            <w:t>_______________________________________</w:t>
          </w:r>
        </w:sdtContent>
      </w:sdt>
    </w:p>
    <w:p w14:paraId="3B5FC6D1" w14:textId="5910A9F1" w:rsidR="00B560F0" w:rsidRPr="00B560F0" w:rsidRDefault="00B560F0" w:rsidP="0079192B">
      <w:pPr>
        <w:spacing w:line="240" w:lineRule="auto"/>
        <w:rPr>
          <w:rFonts w:ascii="Neue Haas Grotesk Text Pro" w:hAnsi="Neue Haas Grotesk Text Pro"/>
          <w:sz w:val="20"/>
          <w:szCs w:val="20"/>
        </w:rPr>
      </w:pPr>
      <w:r w:rsidRPr="00B560F0">
        <w:rPr>
          <w:rFonts w:ascii="Neue Haas Grotesk Text Pro" w:hAnsi="Neue Haas Grotesk Text Pro"/>
          <w:b/>
          <w:bCs/>
          <w:sz w:val="20"/>
          <w:szCs w:val="20"/>
        </w:rPr>
        <w:t xml:space="preserve">PRODUCTS USED: </w:t>
      </w:r>
      <w:sdt>
        <w:sdtPr>
          <w:rPr>
            <w:rFonts w:ascii="Neue Haas Grotesk Text Pro" w:hAnsi="Neue Haas Grotesk Text Pro"/>
            <w:b/>
            <w:bCs/>
            <w:sz w:val="20"/>
            <w:szCs w:val="20"/>
          </w:rPr>
          <w:id w:val="1967935970"/>
          <w:placeholder>
            <w:docPart w:val="014E285474074C3C9E5478ADA4BEA430"/>
          </w:placeholder>
          <w:text/>
        </w:sdtPr>
        <w:sdtEndPr/>
        <w:sdtContent>
          <w:r w:rsidR="006A6B41" w:rsidRPr="00B560F0">
            <w:rPr>
              <w:rFonts w:ascii="Neue Haas Grotesk Text Pro" w:hAnsi="Neue Haas Grotesk Text Pro"/>
              <w:b/>
              <w:bCs/>
              <w:sz w:val="20"/>
              <w:szCs w:val="20"/>
            </w:rPr>
            <w:t>_______________________________________</w:t>
          </w:r>
        </w:sdtContent>
      </w:sdt>
    </w:p>
    <w:p w14:paraId="32A461D4" w14:textId="77777777" w:rsidR="006A6B41" w:rsidRDefault="00B560F0" w:rsidP="0079192B">
      <w:pPr>
        <w:spacing w:line="240" w:lineRule="auto"/>
        <w:rPr>
          <w:rFonts w:ascii="Neue Haas Grotesk Text Pro" w:hAnsi="Neue Haas Grotesk Text Pro"/>
          <w:b/>
          <w:bCs/>
          <w:sz w:val="20"/>
          <w:szCs w:val="20"/>
        </w:rPr>
      </w:pPr>
      <w:r w:rsidRPr="00B560F0">
        <w:rPr>
          <w:rFonts w:ascii="Neue Haas Grotesk Text Pro" w:hAnsi="Neue Haas Grotesk Text Pro"/>
          <w:b/>
          <w:bCs/>
          <w:sz w:val="20"/>
          <w:szCs w:val="20"/>
        </w:rPr>
        <w:t xml:space="preserve">PROJECT ADDRESS: </w:t>
      </w:r>
      <w:sdt>
        <w:sdtPr>
          <w:rPr>
            <w:rFonts w:ascii="Neue Haas Grotesk Text Pro" w:hAnsi="Neue Haas Grotesk Text Pro"/>
            <w:b/>
            <w:bCs/>
            <w:sz w:val="20"/>
            <w:szCs w:val="20"/>
          </w:rPr>
          <w:id w:val="1005709828"/>
          <w:placeholder>
            <w:docPart w:val="278C8ABD711D4BFCA5B9EDE72BEB7FC8"/>
          </w:placeholder>
          <w:text/>
        </w:sdtPr>
        <w:sdtEndPr/>
        <w:sdtContent>
          <w:r w:rsidR="006A6B41" w:rsidRPr="00B560F0">
            <w:rPr>
              <w:rFonts w:ascii="Neue Haas Grotesk Text Pro" w:hAnsi="Neue Haas Grotesk Text Pro"/>
              <w:b/>
              <w:bCs/>
              <w:sz w:val="20"/>
              <w:szCs w:val="20"/>
            </w:rPr>
            <w:t>_______________________________________</w:t>
          </w:r>
        </w:sdtContent>
      </w:sdt>
      <w:r w:rsidR="006A6B41" w:rsidRPr="00B560F0">
        <w:rPr>
          <w:rFonts w:ascii="Neue Haas Grotesk Text Pro" w:hAnsi="Neue Haas Grotesk Text Pro"/>
          <w:b/>
          <w:bCs/>
          <w:sz w:val="20"/>
          <w:szCs w:val="20"/>
        </w:rPr>
        <w:t xml:space="preserve"> </w:t>
      </w:r>
    </w:p>
    <w:p w14:paraId="17B01217" w14:textId="1A7FFF71" w:rsidR="00B560F0" w:rsidRPr="00B560F0" w:rsidRDefault="00B560F0" w:rsidP="0079192B">
      <w:pPr>
        <w:spacing w:line="240" w:lineRule="auto"/>
        <w:rPr>
          <w:rFonts w:ascii="Neue Haas Grotesk Text Pro" w:hAnsi="Neue Haas Grotesk Text Pro"/>
          <w:sz w:val="20"/>
          <w:szCs w:val="20"/>
        </w:rPr>
      </w:pPr>
      <w:r w:rsidRPr="00B560F0">
        <w:rPr>
          <w:rFonts w:ascii="Neue Haas Grotesk Text Pro" w:hAnsi="Neue Haas Grotesk Text Pro"/>
          <w:b/>
          <w:bCs/>
          <w:sz w:val="20"/>
          <w:szCs w:val="20"/>
        </w:rPr>
        <w:t>DATE OF WARRANTY:</w:t>
      </w:r>
      <w:r w:rsidRPr="00B560F0">
        <w:rPr>
          <w:rFonts w:ascii="Neue Haas Grotesk Text Pro" w:hAnsi="Neue Haas Grotesk Text Pro"/>
          <w:b/>
          <w:bCs/>
          <w:i/>
          <w:iCs/>
          <w:sz w:val="20"/>
          <w:szCs w:val="20"/>
        </w:rPr>
        <w:t>_</w:t>
      </w:r>
      <w:sdt>
        <w:sdtPr>
          <w:rPr>
            <w:rFonts w:ascii="Neue Haas Grotesk Text Pro" w:hAnsi="Neue Haas Grotesk Text Pro"/>
            <w:b/>
            <w:bCs/>
            <w:i/>
            <w:iCs/>
            <w:sz w:val="20"/>
            <w:szCs w:val="20"/>
          </w:rPr>
          <w:id w:val="-1825662582"/>
          <w:placeholder>
            <w:docPart w:val="DefaultPlaceholder_-1854013440"/>
          </w:placeholder>
          <w:text/>
        </w:sdtPr>
        <w:sdtEndPr/>
        <w:sdtContent>
          <w:r w:rsidRPr="00B560F0">
            <w:rPr>
              <w:rFonts w:ascii="Neue Haas Grotesk Text Pro" w:hAnsi="Neue Haas Grotesk Text Pro"/>
              <w:b/>
              <w:bCs/>
              <w:i/>
              <w:iCs/>
              <w:sz w:val="20"/>
              <w:szCs w:val="20"/>
            </w:rPr>
            <w:t>____________</w:t>
          </w:r>
        </w:sdtContent>
      </w:sdt>
      <w:r w:rsidRPr="00B560F0">
        <w:rPr>
          <w:rFonts w:ascii="Neue Haas Grotesk Text Pro" w:hAnsi="Neue Haas Grotesk Text Pro"/>
          <w:b/>
          <w:bCs/>
          <w:i/>
          <w:iCs/>
          <w:sz w:val="20"/>
          <w:szCs w:val="20"/>
        </w:rPr>
        <w:t>/</w:t>
      </w:r>
      <w:sdt>
        <w:sdtPr>
          <w:rPr>
            <w:rFonts w:ascii="Neue Haas Grotesk Text Pro" w:hAnsi="Neue Haas Grotesk Text Pro"/>
            <w:b/>
            <w:bCs/>
            <w:sz w:val="20"/>
            <w:szCs w:val="20"/>
          </w:rPr>
          <w:id w:val="1995362747"/>
          <w:placeholder>
            <w:docPart w:val="DefaultPlaceholder_-1854013440"/>
          </w:placeholder>
          <w:text/>
        </w:sdtPr>
        <w:sdtEndPr/>
        <w:sdtContent>
          <w:r w:rsidRPr="00B560F0">
            <w:rPr>
              <w:rFonts w:ascii="Neue Haas Grotesk Text Pro" w:hAnsi="Neue Haas Grotesk Text Pro"/>
              <w:b/>
              <w:bCs/>
              <w:sz w:val="20"/>
              <w:szCs w:val="20"/>
            </w:rPr>
            <w:t>___</w:t>
          </w:r>
        </w:sdtContent>
      </w:sdt>
    </w:p>
    <w:p w14:paraId="7AA35D99" w14:textId="77777777" w:rsidR="0079192B" w:rsidRDefault="0079192B" w:rsidP="00B560F0">
      <w:pPr>
        <w:rPr>
          <w:rFonts w:ascii="Neue Haas Grotesk Text Pro" w:hAnsi="Neue Haas Grotesk Text Pro"/>
          <w:b/>
          <w:bCs/>
          <w:sz w:val="20"/>
          <w:szCs w:val="20"/>
        </w:rPr>
      </w:pPr>
    </w:p>
    <w:p w14:paraId="27150E92" w14:textId="77777777" w:rsidR="004A6926" w:rsidRDefault="004A6926" w:rsidP="00B560F0">
      <w:pPr>
        <w:rPr>
          <w:rFonts w:ascii="Neue Haas Grotesk Text Pro" w:hAnsi="Neue Haas Grotesk Text Pro"/>
          <w:b/>
          <w:bCs/>
          <w:sz w:val="20"/>
          <w:szCs w:val="20"/>
        </w:rPr>
        <w:sectPr w:rsidR="004A6926" w:rsidSect="0079192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D3DCB73" w14:textId="503E9F4F" w:rsidR="00B560F0" w:rsidRPr="007D6589" w:rsidRDefault="00B560F0" w:rsidP="0079192B">
      <w:pPr>
        <w:numPr>
          <w:ilvl w:val="0"/>
          <w:numId w:val="4"/>
        </w:numPr>
        <w:spacing w:after="120"/>
        <w:rPr>
          <w:rFonts w:ascii="Neue Haas Grotesk Text Pro" w:hAnsi="Neue Haas Grotesk Text Pro"/>
          <w:sz w:val="15"/>
          <w:szCs w:val="15"/>
        </w:rPr>
      </w:pPr>
      <w:r w:rsidRPr="004A6926">
        <w:rPr>
          <w:rFonts w:ascii="Neue Haas Grotesk Text Pro" w:hAnsi="Neue Haas Grotesk Text Pro"/>
          <w:b/>
          <w:bCs/>
          <w:sz w:val="15"/>
          <w:szCs w:val="15"/>
        </w:rPr>
        <w:t>WHO IS PROVIDING THIS WARRANTY?</w:t>
      </w:r>
      <w:r w:rsidRPr="004A6926">
        <w:rPr>
          <w:rFonts w:ascii="Neue Haas Grotesk Text Pro" w:hAnsi="Neue Haas Grotesk Text Pro"/>
          <w:sz w:val="15"/>
          <w:szCs w:val="15"/>
        </w:rPr>
        <w:br/>
      </w:r>
      <w:r w:rsidRPr="007D6589">
        <w:rPr>
          <w:rFonts w:ascii="Neue Haas Grotesk Text Pro" w:hAnsi="Neue Haas Grotesk Text Pro"/>
          <w:sz w:val="15"/>
          <w:szCs w:val="15"/>
        </w:rPr>
        <w:t xml:space="preserve">This warranty is provided by </w:t>
      </w:r>
      <w:r w:rsidRPr="007D6589">
        <w:rPr>
          <w:rFonts w:ascii="Neue Haas Grotesk Text Pro" w:hAnsi="Neue Haas Grotesk Text Pro"/>
          <w:b/>
          <w:bCs/>
          <w:sz w:val="15"/>
          <w:szCs w:val="15"/>
        </w:rPr>
        <w:t>CSR Building Products (NZ) Ltd</w:t>
      </w:r>
      <w:r w:rsidRPr="007D6589">
        <w:rPr>
          <w:rFonts w:ascii="Neue Haas Grotesk Text Pro" w:hAnsi="Neue Haas Grotesk Text Pro"/>
          <w:sz w:val="15"/>
          <w:szCs w:val="15"/>
        </w:rPr>
        <w:t>, trading as PGH Bricks,</w:t>
      </w:r>
      <w:r w:rsidR="00C12B4E" w:rsidRPr="007D6589">
        <w:rPr>
          <w:rFonts w:ascii="Neue Haas Grotesk Text Pro" w:hAnsi="Neue Haas Grotesk Text Pro"/>
          <w:sz w:val="15"/>
          <w:szCs w:val="15"/>
        </w:rPr>
        <w:t xml:space="preserve"> (“PGH”)</w:t>
      </w:r>
      <w:r w:rsidRPr="007D6589">
        <w:rPr>
          <w:rFonts w:ascii="Neue Haas Grotesk Text Pro" w:hAnsi="Neue Haas Grotesk Text Pro"/>
          <w:sz w:val="15"/>
          <w:szCs w:val="15"/>
        </w:rPr>
        <w:t xml:space="preserve"> and applies to the PGH bricks manufactured and supplied to the </w:t>
      </w:r>
      <w:r w:rsidR="009457CB" w:rsidRPr="007D6589">
        <w:rPr>
          <w:rFonts w:ascii="Neue Haas Grotesk Text Pro" w:hAnsi="Neue Haas Grotesk Text Pro"/>
          <w:sz w:val="15"/>
          <w:szCs w:val="15"/>
        </w:rPr>
        <w:t>b</w:t>
      </w:r>
      <w:r w:rsidRPr="007D6589">
        <w:rPr>
          <w:rFonts w:ascii="Neue Haas Grotesk Text Pro" w:hAnsi="Neue Haas Grotesk Text Pro"/>
          <w:sz w:val="15"/>
          <w:szCs w:val="15"/>
        </w:rPr>
        <w:t>uilder/</w:t>
      </w:r>
      <w:r w:rsidR="009457CB" w:rsidRPr="007D6589">
        <w:rPr>
          <w:rFonts w:ascii="Neue Haas Grotesk Text Pro" w:hAnsi="Neue Haas Grotesk Text Pro"/>
          <w:sz w:val="15"/>
          <w:szCs w:val="15"/>
        </w:rPr>
        <w:t>i</w:t>
      </w:r>
      <w:r w:rsidRPr="007D6589">
        <w:rPr>
          <w:rFonts w:ascii="Neue Haas Grotesk Text Pro" w:hAnsi="Neue Haas Grotesk Text Pro"/>
          <w:sz w:val="15"/>
          <w:szCs w:val="15"/>
        </w:rPr>
        <w:t xml:space="preserve">nstaller or </w:t>
      </w:r>
      <w:r w:rsidR="009457CB" w:rsidRPr="007D6589">
        <w:rPr>
          <w:rFonts w:ascii="Neue Haas Grotesk Text Pro" w:hAnsi="Neue Haas Grotesk Text Pro"/>
          <w:sz w:val="15"/>
          <w:szCs w:val="15"/>
        </w:rPr>
        <w:t>c</w:t>
      </w:r>
      <w:r w:rsidRPr="007D6589">
        <w:rPr>
          <w:rFonts w:ascii="Neue Haas Grotesk Text Pro" w:hAnsi="Neue Haas Grotesk Text Pro"/>
          <w:sz w:val="15"/>
          <w:szCs w:val="15"/>
        </w:rPr>
        <w:t xml:space="preserve">onsumer </w:t>
      </w:r>
      <w:r w:rsidR="00C12B4E" w:rsidRPr="007D6589">
        <w:rPr>
          <w:rFonts w:ascii="Neue Haas Grotesk Text Pro" w:hAnsi="Neue Haas Grotesk Text Pro"/>
          <w:sz w:val="15"/>
          <w:szCs w:val="15"/>
        </w:rPr>
        <w:t xml:space="preserve">(as defined </w:t>
      </w:r>
      <w:r w:rsidR="00B14318" w:rsidRPr="007D6589">
        <w:rPr>
          <w:rFonts w:ascii="Neue Haas Grotesk Text Pro" w:hAnsi="Neue Haas Grotesk Text Pro"/>
          <w:sz w:val="15"/>
          <w:szCs w:val="15"/>
        </w:rPr>
        <w:t xml:space="preserve">in the </w:t>
      </w:r>
      <w:r w:rsidR="00C12B4E" w:rsidRPr="007D6589">
        <w:rPr>
          <w:rFonts w:ascii="Neue Haas Grotesk Text Pro" w:hAnsi="Neue Haas Grotesk Text Pro"/>
          <w:sz w:val="15"/>
          <w:szCs w:val="15"/>
        </w:rPr>
        <w:t xml:space="preserve">New Zealand Consumer </w:t>
      </w:r>
      <w:r w:rsidR="00B14318" w:rsidRPr="007D6589">
        <w:rPr>
          <w:rFonts w:ascii="Neue Haas Grotesk Text Pro" w:hAnsi="Neue Haas Grotesk Text Pro"/>
          <w:sz w:val="15"/>
          <w:szCs w:val="15"/>
        </w:rPr>
        <w:t>Guarantees Act 1993</w:t>
      </w:r>
      <w:r w:rsidR="00C12B4E" w:rsidRPr="007D6589">
        <w:rPr>
          <w:rFonts w:ascii="Neue Haas Grotesk Text Pro" w:hAnsi="Neue Haas Grotesk Text Pro"/>
          <w:sz w:val="15"/>
          <w:szCs w:val="15"/>
        </w:rPr>
        <w:t xml:space="preserve">) </w:t>
      </w:r>
      <w:r w:rsidRPr="007D6589">
        <w:rPr>
          <w:rFonts w:ascii="Neue Haas Grotesk Text Pro" w:hAnsi="Neue Haas Grotesk Text Pro"/>
          <w:sz w:val="15"/>
          <w:szCs w:val="15"/>
        </w:rPr>
        <w:t xml:space="preserve">for use in </w:t>
      </w:r>
      <w:r w:rsidR="009457CB" w:rsidRPr="007D6589">
        <w:rPr>
          <w:rFonts w:ascii="Neue Haas Grotesk Text Pro" w:hAnsi="Neue Haas Grotesk Text Pro"/>
          <w:sz w:val="15"/>
          <w:szCs w:val="15"/>
        </w:rPr>
        <w:t>m</w:t>
      </w:r>
      <w:r w:rsidR="004A6926" w:rsidRPr="007D6589">
        <w:rPr>
          <w:rFonts w:ascii="Neue Haas Grotesk Text Pro" w:hAnsi="Neue Haas Grotesk Text Pro"/>
          <w:sz w:val="15"/>
          <w:szCs w:val="15"/>
        </w:rPr>
        <w:t xml:space="preserve">asonry veneer exterior </w:t>
      </w:r>
      <w:r w:rsidRPr="007D6589">
        <w:rPr>
          <w:rFonts w:ascii="Neue Haas Grotesk Text Pro" w:hAnsi="Neue Haas Grotesk Text Pro"/>
          <w:sz w:val="15"/>
          <w:szCs w:val="15"/>
        </w:rPr>
        <w:t>wall cladding applications (the “Intended Purpose”).</w:t>
      </w:r>
    </w:p>
    <w:p w14:paraId="26B2EB2C" w14:textId="77777777" w:rsidR="00B560F0" w:rsidRPr="007D6589" w:rsidRDefault="00B560F0" w:rsidP="00533CD9">
      <w:pPr>
        <w:numPr>
          <w:ilvl w:val="0"/>
          <w:numId w:val="4"/>
        </w:numPr>
        <w:spacing w:after="12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b/>
          <w:bCs/>
          <w:sz w:val="15"/>
          <w:szCs w:val="15"/>
        </w:rPr>
        <w:t>WHAT IS COVERED BY THIS WARRANTY?</w:t>
      </w:r>
      <w:r w:rsidRPr="007D6589">
        <w:rPr>
          <w:rFonts w:ascii="Neue Haas Grotesk Text Pro" w:hAnsi="Neue Haas Grotesk Text Pro"/>
          <w:sz w:val="15"/>
          <w:szCs w:val="15"/>
        </w:rPr>
        <w:br/>
        <w:t xml:space="preserve">PGH warrants that the bricks manufactured and supplied will remain fit for purpose and maintain colourfastness (i.e., they will not fade or change shade) for </w:t>
      </w:r>
      <w:r w:rsidRPr="007D6589">
        <w:rPr>
          <w:rFonts w:ascii="Neue Haas Grotesk Text Pro" w:hAnsi="Neue Haas Grotesk Text Pro"/>
          <w:b/>
          <w:bCs/>
          <w:sz w:val="15"/>
          <w:szCs w:val="15"/>
        </w:rPr>
        <w:t>25 years</w:t>
      </w:r>
      <w:r w:rsidRPr="007D6589">
        <w:rPr>
          <w:rFonts w:ascii="Neue Haas Grotesk Text Pro" w:hAnsi="Neue Haas Grotesk Text Pro"/>
          <w:sz w:val="15"/>
          <w:szCs w:val="15"/>
        </w:rPr>
        <w:t xml:space="preserve"> from the date of warranty registration or purchase. This warranty is subject to the terms, conditions, and exclusions set out below.</w:t>
      </w:r>
    </w:p>
    <w:p w14:paraId="38F4BC25" w14:textId="563FE551" w:rsidR="00B560F0" w:rsidRPr="007D6589" w:rsidRDefault="00B560F0" w:rsidP="00533CD9">
      <w:pPr>
        <w:numPr>
          <w:ilvl w:val="0"/>
          <w:numId w:val="4"/>
        </w:numPr>
        <w:spacing w:after="12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b/>
          <w:bCs/>
          <w:sz w:val="15"/>
          <w:szCs w:val="15"/>
        </w:rPr>
        <w:t>WHO IS THE WARRANTY PROVIDED TO?</w:t>
      </w:r>
      <w:r w:rsidRPr="007D6589">
        <w:rPr>
          <w:rFonts w:ascii="Neue Haas Grotesk Text Pro" w:hAnsi="Neue Haas Grotesk Text Pro"/>
          <w:sz w:val="15"/>
          <w:szCs w:val="15"/>
        </w:rPr>
        <w:br/>
        <w:t xml:space="preserve">This warranty is provided to the </w:t>
      </w:r>
      <w:r w:rsidR="00C12B4E" w:rsidRPr="007D6589">
        <w:rPr>
          <w:rFonts w:ascii="Neue Haas Grotesk Text Pro" w:hAnsi="Neue Haas Grotesk Text Pro"/>
          <w:sz w:val="15"/>
          <w:szCs w:val="15"/>
        </w:rPr>
        <w:t>builder/installer or consumer</w:t>
      </w:r>
      <w:r w:rsidRPr="007D6589">
        <w:rPr>
          <w:rFonts w:ascii="Neue Haas Grotesk Text Pro" w:hAnsi="Neue Haas Grotesk Text Pro"/>
          <w:sz w:val="15"/>
          <w:szCs w:val="15"/>
        </w:rPr>
        <w:t xml:space="preserve"> and is not transferable without the express written approval of PGH.</w:t>
      </w:r>
    </w:p>
    <w:p w14:paraId="1FE2A405" w14:textId="37834F0D" w:rsidR="00B560F0" w:rsidRPr="007D6589" w:rsidRDefault="00B560F0" w:rsidP="00533CD9">
      <w:pPr>
        <w:numPr>
          <w:ilvl w:val="0"/>
          <w:numId w:val="4"/>
        </w:numPr>
        <w:spacing w:after="12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b/>
          <w:bCs/>
          <w:sz w:val="15"/>
          <w:szCs w:val="15"/>
        </w:rPr>
        <w:t>DOES THIS WARRANTY NEED TO BE REGISTERED WITH PGH?</w:t>
      </w:r>
      <w:r w:rsidRPr="007D6589">
        <w:rPr>
          <w:rFonts w:ascii="Neue Haas Grotesk Text Pro" w:hAnsi="Neue Haas Grotesk Text Pro"/>
          <w:sz w:val="15"/>
          <w:szCs w:val="15"/>
        </w:rPr>
        <w:br/>
        <w:t xml:space="preserve">Yes, the </w:t>
      </w:r>
      <w:r w:rsidR="009457CB" w:rsidRPr="007D6589">
        <w:rPr>
          <w:rFonts w:ascii="Neue Haas Grotesk Text Pro" w:hAnsi="Neue Haas Grotesk Text Pro"/>
          <w:sz w:val="15"/>
          <w:szCs w:val="15"/>
        </w:rPr>
        <w:t>b</w:t>
      </w:r>
      <w:r w:rsidRPr="007D6589">
        <w:rPr>
          <w:rFonts w:ascii="Neue Haas Grotesk Text Pro" w:hAnsi="Neue Haas Grotesk Text Pro"/>
          <w:sz w:val="15"/>
          <w:szCs w:val="15"/>
        </w:rPr>
        <w:t>uilder/</w:t>
      </w:r>
      <w:r w:rsidR="009457CB" w:rsidRPr="007D6589">
        <w:rPr>
          <w:rFonts w:ascii="Neue Haas Grotesk Text Pro" w:hAnsi="Neue Haas Grotesk Text Pro"/>
          <w:sz w:val="15"/>
          <w:szCs w:val="15"/>
        </w:rPr>
        <w:t>i</w:t>
      </w:r>
      <w:r w:rsidRPr="007D6589">
        <w:rPr>
          <w:rFonts w:ascii="Neue Haas Grotesk Text Pro" w:hAnsi="Neue Haas Grotesk Text Pro"/>
          <w:sz w:val="15"/>
          <w:szCs w:val="15"/>
        </w:rPr>
        <w:t xml:space="preserve">nstaller or </w:t>
      </w:r>
      <w:r w:rsidR="009457CB" w:rsidRPr="007D6589">
        <w:rPr>
          <w:rFonts w:ascii="Neue Haas Grotesk Text Pro" w:hAnsi="Neue Haas Grotesk Text Pro"/>
          <w:sz w:val="15"/>
          <w:szCs w:val="15"/>
        </w:rPr>
        <w:t>co</w:t>
      </w:r>
      <w:r w:rsidRPr="007D6589">
        <w:rPr>
          <w:rFonts w:ascii="Neue Haas Grotesk Text Pro" w:hAnsi="Neue Haas Grotesk Text Pro"/>
          <w:sz w:val="15"/>
          <w:szCs w:val="15"/>
        </w:rPr>
        <w:t xml:space="preserve">nsumer must register this warranty with PGH within </w:t>
      </w:r>
      <w:r w:rsidRPr="007D6589">
        <w:rPr>
          <w:rFonts w:ascii="Neue Haas Grotesk Text Pro" w:hAnsi="Neue Haas Grotesk Text Pro"/>
          <w:b/>
          <w:bCs/>
          <w:sz w:val="15"/>
          <w:szCs w:val="15"/>
        </w:rPr>
        <w:t>3 months of the date of purchase</w:t>
      </w:r>
      <w:r w:rsidRPr="007D6589">
        <w:rPr>
          <w:rFonts w:ascii="Neue Haas Grotesk Text Pro" w:hAnsi="Neue Haas Grotesk Text Pro"/>
          <w:sz w:val="15"/>
          <w:szCs w:val="15"/>
        </w:rPr>
        <w:t xml:space="preserve"> to make a valid claim. Registration can be done by contacting PGH using the contact details above.</w:t>
      </w:r>
    </w:p>
    <w:p w14:paraId="54BB1FB8" w14:textId="2168B8AD" w:rsidR="00B560F0" w:rsidRPr="007D6589" w:rsidRDefault="00B560F0" w:rsidP="00533CD9">
      <w:pPr>
        <w:numPr>
          <w:ilvl w:val="0"/>
          <w:numId w:val="4"/>
        </w:numPr>
        <w:spacing w:after="12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b/>
          <w:bCs/>
          <w:sz w:val="15"/>
          <w:szCs w:val="15"/>
        </w:rPr>
        <w:t>HOW IS A CLAIM MADE UNDER THIS WARRANTY?</w:t>
      </w:r>
      <w:r w:rsidRPr="007D6589">
        <w:rPr>
          <w:rFonts w:ascii="Neue Haas Grotesk Text Pro" w:hAnsi="Neue Haas Grotesk Text Pro"/>
          <w:sz w:val="15"/>
          <w:szCs w:val="15"/>
        </w:rPr>
        <w:br/>
        <w:t xml:space="preserve">To make a valid claim, the </w:t>
      </w:r>
      <w:r w:rsidR="00C12B4E" w:rsidRPr="007D6589">
        <w:rPr>
          <w:rFonts w:ascii="Neue Haas Grotesk Text Pro" w:hAnsi="Neue Haas Grotesk Text Pro"/>
          <w:sz w:val="15"/>
          <w:szCs w:val="15"/>
        </w:rPr>
        <w:t xml:space="preserve">builder/installer or consumer </w:t>
      </w:r>
      <w:r w:rsidRPr="007D6589">
        <w:rPr>
          <w:rFonts w:ascii="Neue Haas Grotesk Text Pro" w:hAnsi="Neue Haas Grotesk Text Pro"/>
          <w:sz w:val="15"/>
          <w:szCs w:val="15"/>
        </w:rPr>
        <w:t xml:space="preserve">must notify PGH in writing within </w:t>
      </w:r>
      <w:r w:rsidRPr="007D6589">
        <w:rPr>
          <w:rFonts w:ascii="Neue Haas Grotesk Text Pro" w:hAnsi="Neue Haas Grotesk Text Pro"/>
          <w:b/>
          <w:bCs/>
          <w:sz w:val="15"/>
          <w:szCs w:val="15"/>
        </w:rPr>
        <w:t>12 weeks</w:t>
      </w:r>
      <w:r w:rsidRPr="007D6589">
        <w:rPr>
          <w:rFonts w:ascii="Neue Haas Grotesk Text Pro" w:hAnsi="Neue Haas Grotesk Text Pro"/>
          <w:sz w:val="15"/>
          <w:szCs w:val="15"/>
        </w:rPr>
        <w:t xml:space="preserve"> after discovering the defect</w:t>
      </w:r>
      <w:r w:rsidR="004A6926" w:rsidRPr="007D6589">
        <w:rPr>
          <w:rFonts w:ascii="Neue Haas Grotesk Text Pro" w:hAnsi="Neue Haas Grotesk Text Pro"/>
          <w:sz w:val="15"/>
          <w:szCs w:val="15"/>
        </w:rPr>
        <w:t xml:space="preserve"> and</w:t>
      </w:r>
      <w:r w:rsidRPr="007D6589">
        <w:rPr>
          <w:rFonts w:ascii="Neue Haas Grotesk Text Pro" w:hAnsi="Neue Haas Grotesk Text Pro"/>
          <w:sz w:val="15"/>
          <w:szCs w:val="15"/>
        </w:rPr>
        <w:t xml:space="preserve"> within the </w:t>
      </w:r>
      <w:r w:rsidRPr="007D6589">
        <w:rPr>
          <w:rFonts w:ascii="Neue Haas Grotesk Text Pro" w:hAnsi="Neue Haas Grotesk Text Pro"/>
          <w:b/>
          <w:bCs/>
          <w:sz w:val="15"/>
          <w:szCs w:val="15"/>
        </w:rPr>
        <w:t>25-year warranty period</w:t>
      </w:r>
      <w:r w:rsidRPr="007D6589">
        <w:rPr>
          <w:rFonts w:ascii="Neue Haas Grotesk Text Pro" w:hAnsi="Neue Haas Grotesk Text Pro"/>
          <w:sz w:val="15"/>
          <w:szCs w:val="15"/>
        </w:rPr>
        <w:t>. The claim must include proof of purchase, a copy of the warranty, and allow PGH (or its expert) to inspect the bricks in situ</w:t>
      </w:r>
      <w:r w:rsidR="00B73AA8" w:rsidRPr="007D6589">
        <w:rPr>
          <w:rFonts w:ascii="Neue Haas Grotesk Text Pro" w:hAnsi="Neue Haas Grotesk Text Pro"/>
          <w:sz w:val="15"/>
          <w:szCs w:val="15"/>
        </w:rPr>
        <w:t xml:space="preserve"> before commencing any replacement, repair or rectification work</w:t>
      </w:r>
      <w:r w:rsidRPr="007D6589">
        <w:rPr>
          <w:rFonts w:ascii="Neue Haas Grotesk Text Pro" w:hAnsi="Neue Haas Grotesk Text Pro"/>
          <w:sz w:val="15"/>
          <w:szCs w:val="15"/>
        </w:rPr>
        <w:t>.</w:t>
      </w:r>
      <w:r w:rsidR="00B73AA8" w:rsidRPr="007D6589">
        <w:rPr>
          <w:rFonts w:ascii="Neue Haas Grotesk Text Pro" w:hAnsi="Neue Haas Grotesk Text Pro"/>
          <w:sz w:val="15"/>
          <w:szCs w:val="15"/>
        </w:rPr>
        <w:t xml:space="preserve">  </w:t>
      </w:r>
      <w:r w:rsidR="00B73AA8" w:rsidRPr="007D6589">
        <w:rPr>
          <w:rFonts w:ascii="Neue Haas Grotesk Text Pro" w:hAnsi="Neue Haas Grotesk Text Pro"/>
          <w:sz w:val="15"/>
          <w:szCs w:val="15"/>
        </w:rPr>
        <w:br/>
        <w:t>All expense of claiming the warranty will be borne by the customer or consumer making the claim.</w:t>
      </w:r>
    </w:p>
    <w:p w14:paraId="11603A0C" w14:textId="77777777" w:rsidR="00C12B4E" w:rsidRPr="007D6589" w:rsidRDefault="00B560F0" w:rsidP="00C12B4E">
      <w:pPr>
        <w:numPr>
          <w:ilvl w:val="0"/>
          <w:numId w:val="4"/>
        </w:numPr>
        <w:spacing w:after="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b/>
          <w:bCs/>
          <w:sz w:val="15"/>
          <w:szCs w:val="15"/>
        </w:rPr>
        <w:t>WHAT WILL PGH DO IF YOU HAVE A VALID CLAIM UNDER THIS WARRANTY?</w:t>
      </w:r>
      <w:r w:rsidR="000759A8" w:rsidRPr="007D6589">
        <w:rPr>
          <w:rFonts w:ascii="Neue Haas Grotesk Text Pro" w:hAnsi="Neue Haas Grotesk Text Pro"/>
          <w:b/>
          <w:bCs/>
          <w:sz w:val="15"/>
          <w:szCs w:val="15"/>
        </w:rPr>
        <w:tab/>
      </w:r>
      <w:r w:rsidRPr="007D6589">
        <w:rPr>
          <w:rFonts w:ascii="Neue Haas Grotesk Text Pro" w:hAnsi="Neue Haas Grotesk Text Pro"/>
          <w:sz w:val="15"/>
          <w:szCs w:val="15"/>
        </w:rPr>
        <w:br/>
        <w:t>If the claim is valid, PGH will, at its discretion:</w:t>
      </w:r>
      <w:r w:rsidR="008E523F" w:rsidRPr="007D6589">
        <w:rPr>
          <w:rFonts w:ascii="Neue Haas Grotesk Text Pro" w:hAnsi="Neue Haas Grotesk Text Pro"/>
          <w:sz w:val="15"/>
          <w:szCs w:val="15"/>
        </w:rPr>
        <w:br/>
      </w:r>
      <w:r w:rsidR="009457CB" w:rsidRPr="007D6589">
        <w:rPr>
          <w:rFonts w:ascii="Neue Haas Grotesk Text Pro" w:hAnsi="Neue Haas Grotesk Text Pro"/>
          <w:sz w:val="15"/>
          <w:szCs w:val="15"/>
        </w:rPr>
        <w:t>* r</w:t>
      </w:r>
      <w:r w:rsidRPr="007D6589">
        <w:rPr>
          <w:rFonts w:ascii="Neue Haas Grotesk Text Pro" w:hAnsi="Neue Haas Grotesk Text Pro"/>
          <w:sz w:val="15"/>
          <w:szCs w:val="15"/>
        </w:rPr>
        <w:t>eplace the bricks;</w:t>
      </w:r>
      <w:r w:rsidR="008E523F" w:rsidRPr="007D6589">
        <w:rPr>
          <w:rFonts w:ascii="Neue Haas Grotesk Text Pro" w:hAnsi="Neue Haas Grotesk Text Pro"/>
          <w:sz w:val="15"/>
          <w:szCs w:val="15"/>
        </w:rPr>
        <w:br/>
      </w:r>
      <w:r w:rsidR="009457CB" w:rsidRPr="007D6589">
        <w:rPr>
          <w:rFonts w:ascii="Neue Haas Grotesk Text Pro" w:hAnsi="Neue Haas Grotesk Text Pro"/>
          <w:sz w:val="15"/>
          <w:szCs w:val="15"/>
        </w:rPr>
        <w:t>* p</w:t>
      </w:r>
      <w:r w:rsidRPr="007D6589">
        <w:rPr>
          <w:rFonts w:ascii="Neue Haas Grotesk Text Pro" w:hAnsi="Neue Haas Grotesk Text Pro"/>
          <w:sz w:val="15"/>
          <w:szCs w:val="15"/>
        </w:rPr>
        <w:t xml:space="preserve">ay the reasonable cost of replacement </w:t>
      </w:r>
      <w:r w:rsidR="004A6926" w:rsidRPr="007D6589">
        <w:rPr>
          <w:rFonts w:ascii="Neue Haas Grotesk Text Pro" w:hAnsi="Neue Haas Grotesk Text Pro"/>
          <w:sz w:val="15"/>
          <w:szCs w:val="15"/>
        </w:rPr>
        <w:t xml:space="preserve">PGH </w:t>
      </w:r>
      <w:r w:rsidRPr="007D6589">
        <w:rPr>
          <w:rFonts w:ascii="Neue Haas Grotesk Text Pro" w:hAnsi="Neue Haas Grotesk Text Pro"/>
          <w:sz w:val="15"/>
          <w:szCs w:val="15"/>
        </w:rPr>
        <w:t>bricks; or</w:t>
      </w:r>
      <w:r w:rsidR="004A6926" w:rsidRPr="007D6589">
        <w:rPr>
          <w:rFonts w:ascii="Neue Haas Grotesk Text Pro" w:hAnsi="Neue Haas Grotesk Text Pro"/>
          <w:sz w:val="15"/>
          <w:szCs w:val="15"/>
        </w:rPr>
        <w:t xml:space="preserve"> </w:t>
      </w:r>
      <w:r w:rsidR="009457CB" w:rsidRPr="007D6589">
        <w:rPr>
          <w:rFonts w:ascii="Neue Haas Grotesk Text Pro" w:hAnsi="Neue Haas Grotesk Text Pro"/>
          <w:sz w:val="15"/>
          <w:szCs w:val="15"/>
        </w:rPr>
        <w:t xml:space="preserve"> </w:t>
      </w:r>
    </w:p>
    <w:p w14:paraId="14E781EE" w14:textId="6D7A8C2B" w:rsidR="009457CB" w:rsidRPr="007D6589" w:rsidRDefault="009457CB" w:rsidP="00C12B4E">
      <w:pPr>
        <w:spacing w:after="0"/>
        <w:ind w:left="72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sz w:val="15"/>
          <w:szCs w:val="15"/>
        </w:rPr>
        <w:t xml:space="preserve">* </w:t>
      </w:r>
      <w:r w:rsidR="004A6926" w:rsidRPr="007D6589">
        <w:rPr>
          <w:rFonts w:ascii="Neue Haas Grotesk Text Pro" w:hAnsi="Neue Haas Grotesk Text Pro"/>
          <w:sz w:val="15"/>
          <w:szCs w:val="15"/>
        </w:rPr>
        <w:t>p</w:t>
      </w:r>
      <w:r w:rsidR="00B560F0" w:rsidRPr="007D6589">
        <w:rPr>
          <w:rFonts w:ascii="Neue Haas Grotesk Text Pro" w:hAnsi="Neue Haas Grotesk Text Pro"/>
          <w:sz w:val="15"/>
          <w:szCs w:val="15"/>
        </w:rPr>
        <w:t>ay for the reasonable cost of repair.</w:t>
      </w:r>
    </w:p>
    <w:p w14:paraId="5A0FFCF0" w14:textId="10704D72" w:rsidR="00B560F0" w:rsidRPr="007D6589" w:rsidRDefault="00B560F0" w:rsidP="009457CB">
      <w:pPr>
        <w:spacing w:after="120"/>
        <w:ind w:left="72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sz w:val="15"/>
          <w:szCs w:val="15"/>
        </w:rPr>
        <w:t>If bricks are replaced, the warranty does not restart; the new bricks will be covered for the remainder of the original 25-year period.</w:t>
      </w:r>
    </w:p>
    <w:p w14:paraId="326760ED" w14:textId="3193E1C0" w:rsidR="00B560F0" w:rsidRPr="007D6589" w:rsidRDefault="00B560F0" w:rsidP="00533CD9">
      <w:pPr>
        <w:numPr>
          <w:ilvl w:val="0"/>
          <w:numId w:val="6"/>
        </w:numPr>
        <w:spacing w:after="12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b/>
          <w:bCs/>
          <w:sz w:val="15"/>
          <w:szCs w:val="15"/>
        </w:rPr>
        <w:t>DOES THIS WARRANTY AFFECT STATUTORY WARRANTIES AFFORDED TO CONSUMERS?</w:t>
      </w:r>
      <w:r w:rsidRPr="007D6589">
        <w:rPr>
          <w:rFonts w:ascii="Neue Haas Grotesk Text Pro" w:hAnsi="Neue Haas Grotesk Text Pro"/>
          <w:sz w:val="15"/>
          <w:szCs w:val="15"/>
        </w:rPr>
        <w:br/>
        <w:t>This warranty is in addition to</w:t>
      </w:r>
      <w:r w:rsidR="00D6123D" w:rsidRPr="007D6589">
        <w:rPr>
          <w:rFonts w:ascii="Neue Haas Grotesk Text Pro" w:hAnsi="Neue Haas Grotesk Text Pro"/>
          <w:sz w:val="15"/>
          <w:szCs w:val="15"/>
        </w:rPr>
        <w:t>, and does not in any way limit, amend or restrict,</w:t>
      </w:r>
      <w:r w:rsidRPr="007D6589">
        <w:rPr>
          <w:rFonts w:ascii="Neue Haas Grotesk Text Pro" w:hAnsi="Neue Haas Grotesk Text Pro"/>
          <w:sz w:val="15"/>
          <w:szCs w:val="15"/>
        </w:rPr>
        <w:t xml:space="preserve"> any </w:t>
      </w:r>
      <w:r w:rsidR="00113DB7" w:rsidRPr="007D6589">
        <w:rPr>
          <w:rFonts w:ascii="Neue Haas Grotesk Text Pro" w:hAnsi="Neue Haas Grotesk Text Pro"/>
          <w:sz w:val="15"/>
          <w:szCs w:val="15"/>
        </w:rPr>
        <w:t xml:space="preserve">statutory </w:t>
      </w:r>
      <w:r w:rsidRPr="007D6589">
        <w:rPr>
          <w:rFonts w:ascii="Neue Haas Grotesk Text Pro" w:hAnsi="Neue Haas Grotesk Text Pro"/>
          <w:sz w:val="15"/>
          <w:szCs w:val="15"/>
        </w:rPr>
        <w:t xml:space="preserve">rights under </w:t>
      </w:r>
      <w:r w:rsidRPr="007D6589">
        <w:rPr>
          <w:rFonts w:ascii="Neue Haas Grotesk Text Pro" w:hAnsi="Neue Haas Grotesk Text Pro"/>
          <w:b/>
          <w:bCs/>
          <w:sz w:val="15"/>
          <w:szCs w:val="15"/>
        </w:rPr>
        <w:t>New Zealand’s Consumer Guarantees Act 1993</w:t>
      </w:r>
      <w:r w:rsidRPr="007D6589">
        <w:rPr>
          <w:rFonts w:ascii="Neue Haas Grotesk Text Pro" w:hAnsi="Neue Haas Grotesk Text Pro"/>
          <w:sz w:val="15"/>
          <w:szCs w:val="15"/>
        </w:rPr>
        <w:t xml:space="preserve">. Under this Act, goods must be of acceptable quality. If they fail to meet this standard, consumers are entitled to remedies, including repair, replacement, </w:t>
      </w:r>
      <w:r w:rsidR="00D6123D" w:rsidRPr="007D6589">
        <w:rPr>
          <w:rFonts w:ascii="Neue Haas Grotesk Text Pro" w:hAnsi="Neue Haas Grotesk Text Pro"/>
          <w:sz w:val="15"/>
          <w:szCs w:val="15"/>
        </w:rPr>
        <w:t>refund and/</w:t>
      </w:r>
      <w:r w:rsidRPr="007D6589">
        <w:rPr>
          <w:rFonts w:ascii="Neue Haas Grotesk Text Pro" w:hAnsi="Neue Haas Grotesk Text Pro"/>
          <w:sz w:val="15"/>
          <w:szCs w:val="15"/>
        </w:rPr>
        <w:t>or compensation for loss or damage</w:t>
      </w:r>
      <w:r w:rsidR="00A352BA" w:rsidRPr="007D6589">
        <w:rPr>
          <w:rFonts w:ascii="Neue Haas Grotesk Text Pro" w:hAnsi="Neue Haas Grotesk Text Pro"/>
          <w:sz w:val="15"/>
          <w:szCs w:val="15"/>
        </w:rPr>
        <w:t xml:space="preserve"> resulting from the failure</w:t>
      </w:r>
      <w:r w:rsidRPr="007D6589">
        <w:rPr>
          <w:rFonts w:ascii="Neue Haas Grotesk Text Pro" w:hAnsi="Neue Haas Grotesk Text Pro"/>
          <w:sz w:val="15"/>
          <w:szCs w:val="15"/>
        </w:rPr>
        <w:t>.</w:t>
      </w:r>
    </w:p>
    <w:p w14:paraId="25E5CF9F" w14:textId="33246D42" w:rsidR="00B560F0" w:rsidRPr="007D6589" w:rsidRDefault="00B560F0" w:rsidP="009457CB">
      <w:pPr>
        <w:numPr>
          <w:ilvl w:val="0"/>
          <w:numId w:val="6"/>
        </w:numPr>
        <w:spacing w:after="12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b/>
          <w:bCs/>
          <w:sz w:val="15"/>
          <w:szCs w:val="15"/>
        </w:rPr>
        <w:t>WHAT ARE THE OTHER CONDITIONS OF THIS WARRANTY?</w:t>
      </w:r>
      <w:r w:rsidRPr="007D6589">
        <w:rPr>
          <w:rFonts w:ascii="Neue Haas Grotesk Text Pro" w:hAnsi="Neue Haas Grotesk Text Pro"/>
          <w:sz w:val="15"/>
          <w:szCs w:val="15"/>
        </w:rPr>
        <w:br/>
        <w:t>This warranty only applies to bricks that are:</w:t>
      </w:r>
      <w:r w:rsidR="00C062E5" w:rsidRPr="007D6589">
        <w:rPr>
          <w:rFonts w:ascii="Neue Haas Grotesk Text Pro" w:hAnsi="Neue Haas Grotesk Text Pro"/>
          <w:sz w:val="15"/>
          <w:szCs w:val="15"/>
        </w:rPr>
        <w:br/>
      </w:r>
      <w:r w:rsidR="009457CB" w:rsidRPr="007D6589">
        <w:rPr>
          <w:rFonts w:ascii="Neue Haas Grotesk Text Pro" w:hAnsi="Neue Haas Grotesk Text Pro"/>
          <w:sz w:val="15"/>
          <w:szCs w:val="15"/>
        </w:rPr>
        <w:t>* u</w:t>
      </w:r>
      <w:r w:rsidRPr="007D6589">
        <w:rPr>
          <w:rFonts w:ascii="Neue Haas Grotesk Text Pro" w:hAnsi="Neue Haas Grotesk Text Pro"/>
          <w:sz w:val="15"/>
          <w:szCs w:val="15"/>
        </w:rPr>
        <w:t>sed for their Intended Purpose;</w:t>
      </w:r>
      <w:r w:rsidR="00C062E5" w:rsidRPr="007D6589">
        <w:rPr>
          <w:rFonts w:ascii="Neue Haas Grotesk Text Pro" w:hAnsi="Neue Haas Grotesk Text Pro"/>
          <w:sz w:val="15"/>
          <w:szCs w:val="15"/>
        </w:rPr>
        <w:br/>
      </w:r>
      <w:r w:rsidR="009457CB" w:rsidRPr="007D6589">
        <w:rPr>
          <w:rFonts w:ascii="Neue Haas Grotesk Text Pro" w:hAnsi="Neue Haas Grotesk Text Pro"/>
          <w:sz w:val="15"/>
          <w:szCs w:val="15"/>
        </w:rPr>
        <w:t>* o</w:t>
      </w:r>
      <w:r w:rsidRPr="007D6589">
        <w:rPr>
          <w:rFonts w:ascii="Neue Haas Grotesk Text Pro" w:hAnsi="Neue Haas Grotesk Text Pro"/>
          <w:sz w:val="15"/>
          <w:szCs w:val="15"/>
        </w:rPr>
        <w:t>f the appropriate grade;</w:t>
      </w:r>
      <w:r w:rsidR="00C062E5" w:rsidRPr="007D6589">
        <w:rPr>
          <w:rFonts w:ascii="Neue Haas Grotesk Text Pro" w:hAnsi="Neue Haas Grotesk Text Pro"/>
          <w:sz w:val="15"/>
          <w:szCs w:val="15"/>
        </w:rPr>
        <w:br/>
      </w:r>
      <w:r w:rsidR="009457CB" w:rsidRPr="007D6589">
        <w:rPr>
          <w:rFonts w:ascii="Neue Haas Grotesk Text Pro" w:hAnsi="Neue Haas Grotesk Text Pro"/>
          <w:sz w:val="15"/>
          <w:szCs w:val="15"/>
        </w:rPr>
        <w:t>* i</w:t>
      </w:r>
      <w:r w:rsidRPr="007D6589">
        <w:rPr>
          <w:rFonts w:ascii="Neue Haas Grotesk Text Pro" w:hAnsi="Neue Haas Grotesk Text Pro"/>
          <w:sz w:val="15"/>
          <w:szCs w:val="15"/>
        </w:rPr>
        <w:t xml:space="preserve">nstalled in accordance with relevant New Zealand Building </w:t>
      </w:r>
      <w:r w:rsidR="009457CB" w:rsidRPr="007D6589">
        <w:rPr>
          <w:rFonts w:ascii="Neue Haas Grotesk Text Pro" w:hAnsi="Neue Haas Grotesk Text Pro"/>
          <w:sz w:val="15"/>
          <w:szCs w:val="15"/>
        </w:rPr>
        <w:t xml:space="preserve">         </w:t>
      </w:r>
      <w:r w:rsidRPr="007D6589">
        <w:rPr>
          <w:rFonts w:ascii="Neue Haas Grotesk Text Pro" w:hAnsi="Neue Haas Grotesk Text Pro"/>
          <w:sz w:val="15"/>
          <w:szCs w:val="15"/>
        </w:rPr>
        <w:t>Codes and Standards;</w:t>
      </w:r>
      <w:r w:rsidR="00C062E5" w:rsidRPr="007D6589">
        <w:rPr>
          <w:rFonts w:ascii="Neue Haas Grotesk Text Pro" w:hAnsi="Neue Haas Grotesk Text Pro"/>
          <w:sz w:val="15"/>
          <w:szCs w:val="15"/>
        </w:rPr>
        <w:br/>
      </w:r>
      <w:r w:rsidR="009457CB" w:rsidRPr="007D6589">
        <w:rPr>
          <w:rFonts w:ascii="Neue Haas Grotesk Text Pro" w:hAnsi="Neue Haas Grotesk Text Pro"/>
          <w:sz w:val="15"/>
          <w:szCs w:val="15"/>
        </w:rPr>
        <w:t>* m</w:t>
      </w:r>
      <w:r w:rsidRPr="007D6589">
        <w:rPr>
          <w:rFonts w:ascii="Neue Haas Grotesk Text Pro" w:hAnsi="Neue Haas Grotesk Text Pro"/>
          <w:sz w:val="15"/>
          <w:szCs w:val="15"/>
        </w:rPr>
        <w:t>aintained in accordance with PGH guidelines.</w:t>
      </w:r>
    </w:p>
    <w:p w14:paraId="7C5AD5F6" w14:textId="77777777" w:rsidR="00B560F0" w:rsidRPr="007D6589" w:rsidRDefault="00B560F0" w:rsidP="00C062E5">
      <w:pPr>
        <w:spacing w:after="120"/>
        <w:ind w:left="72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sz w:val="15"/>
          <w:szCs w:val="15"/>
        </w:rPr>
        <w:t>Failure to meet these conditions voids the warranty.</w:t>
      </w:r>
    </w:p>
    <w:p w14:paraId="34A8F699" w14:textId="77777777" w:rsidR="009457CB" w:rsidRPr="007D6589" w:rsidRDefault="00B560F0" w:rsidP="009457CB">
      <w:pPr>
        <w:numPr>
          <w:ilvl w:val="0"/>
          <w:numId w:val="8"/>
        </w:numPr>
        <w:spacing w:after="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b/>
          <w:bCs/>
          <w:sz w:val="15"/>
          <w:szCs w:val="15"/>
        </w:rPr>
        <w:t>WHAT IS NOT COVERED BY THIS WARRANTY?</w:t>
      </w:r>
      <w:r w:rsidRPr="007D6589">
        <w:rPr>
          <w:rFonts w:ascii="Neue Haas Grotesk Text Pro" w:hAnsi="Neue Haas Grotesk Text Pro"/>
          <w:sz w:val="15"/>
          <w:szCs w:val="15"/>
        </w:rPr>
        <w:br/>
        <w:t>This warranty does not cover:</w:t>
      </w:r>
      <w:r w:rsidR="00C062E5" w:rsidRPr="007D6589">
        <w:rPr>
          <w:rFonts w:ascii="Neue Haas Grotesk Text Pro" w:hAnsi="Neue Haas Grotesk Text Pro"/>
          <w:sz w:val="15"/>
          <w:szCs w:val="15"/>
        </w:rPr>
        <w:br/>
      </w:r>
      <w:r w:rsidR="009457CB" w:rsidRPr="007D6589">
        <w:rPr>
          <w:rFonts w:ascii="Neue Haas Grotesk Text Pro" w:hAnsi="Neue Haas Grotesk Text Pro"/>
          <w:sz w:val="15"/>
          <w:szCs w:val="15"/>
        </w:rPr>
        <w:t>* n</w:t>
      </w:r>
      <w:r w:rsidRPr="007D6589">
        <w:rPr>
          <w:rFonts w:ascii="Neue Haas Grotesk Text Pro" w:hAnsi="Neue Haas Grotesk Text Pro"/>
          <w:sz w:val="15"/>
          <w:szCs w:val="15"/>
        </w:rPr>
        <w:t>atural variations in clay products, including changes in colour or texture;</w:t>
      </w:r>
      <w:r w:rsidR="004A6926" w:rsidRPr="007D6589">
        <w:rPr>
          <w:rFonts w:ascii="Neue Haas Grotesk Text Pro" w:hAnsi="Neue Haas Grotesk Text Pro"/>
          <w:sz w:val="15"/>
          <w:szCs w:val="15"/>
        </w:rPr>
        <w:t xml:space="preserve"> </w:t>
      </w:r>
    </w:p>
    <w:p w14:paraId="174E0C43" w14:textId="789338E9" w:rsidR="00385286" w:rsidRPr="007D6589" w:rsidRDefault="00385286" w:rsidP="009457CB">
      <w:pPr>
        <w:spacing w:after="0"/>
        <w:ind w:left="72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sz w:val="15"/>
          <w:szCs w:val="15"/>
        </w:rPr>
        <w:t xml:space="preserve">* damage resulting from </w:t>
      </w:r>
      <w:r w:rsidR="004A6926" w:rsidRPr="007D6589">
        <w:rPr>
          <w:rFonts w:ascii="Neue Haas Grotesk Text Pro" w:hAnsi="Neue Haas Grotesk Text Pro"/>
          <w:sz w:val="15"/>
          <w:szCs w:val="15"/>
        </w:rPr>
        <w:t xml:space="preserve">force majeure, such as floods, earthquakes, severe weather, fire, including but not limited to uncontrollable events not caused nor controlled by humans; </w:t>
      </w:r>
    </w:p>
    <w:p w14:paraId="67F02644" w14:textId="551477FB" w:rsidR="009457CB" w:rsidRPr="007D6589" w:rsidRDefault="00385286" w:rsidP="009457CB">
      <w:pPr>
        <w:spacing w:after="0"/>
        <w:ind w:left="72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sz w:val="15"/>
          <w:szCs w:val="15"/>
        </w:rPr>
        <w:t xml:space="preserve">* damage resulting from </w:t>
      </w:r>
      <w:r w:rsidR="00B560F0" w:rsidRPr="007D6589">
        <w:rPr>
          <w:rFonts w:ascii="Neue Haas Grotesk Text Pro" w:hAnsi="Neue Haas Grotesk Text Pro"/>
          <w:sz w:val="15"/>
          <w:szCs w:val="15"/>
        </w:rPr>
        <w:t>extreme environmental conditions, including salt exposure or severe weather;</w:t>
      </w:r>
      <w:r w:rsidR="004A6926" w:rsidRPr="007D6589">
        <w:rPr>
          <w:rFonts w:ascii="Neue Haas Grotesk Text Pro" w:hAnsi="Neue Haas Grotesk Text Pro"/>
          <w:sz w:val="15"/>
          <w:szCs w:val="15"/>
        </w:rPr>
        <w:t xml:space="preserve"> </w:t>
      </w:r>
    </w:p>
    <w:p w14:paraId="216F88F6" w14:textId="42AC7BFC" w:rsidR="009457CB" w:rsidRPr="007D6589" w:rsidRDefault="009457CB" w:rsidP="009457CB">
      <w:pPr>
        <w:spacing w:after="0"/>
        <w:ind w:left="72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sz w:val="15"/>
          <w:szCs w:val="15"/>
        </w:rPr>
        <w:t>*</w:t>
      </w:r>
      <w:r w:rsidR="00385286" w:rsidRPr="007D6589">
        <w:rPr>
          <w:rFonts w:ascii="Neue Haas Grotesk Text Pro" w:hAnsi="Neue Haas Grotesk Text Pro"/>
          <w:sz w:val="15"/>
          <w:szCs w:val="15"/>
        </w:rPr>
        <w:t xml:space="preserve"> </w:t>
      </w:r>
      <w:r w:rsidRPr="007D6589">
        <w:rPr>
          <w:rFonts w:ascii="Neue Haas Grotesk Text Pro" w:hAnsi="Neue Haas Grotesk Text Pro"/>
          <w:sz w:val="15"/>
          <w:szCs w:val="15"/>
        </w:rPr>
        <w:t>b</w:t>
      </w:r>
      <w:r w:rsidR="00B560F0" w:rsidRPr="007D6589">
        <w:rPr>
          <w:rFonts w:ascii="Neue Haas Grotesk Text Pro" w:hAnsi="Neue Haas Grotesk Text Pro"/>
          <w:sz w:val="15"/>
          <w:szCs w:val="15"/>
        </w:rPr>
        <w:t>ricks that have been re-used after their first installation;</w:t>
      </w:r>
      <w:r w:rsidR="004A6926" w:rsidRPr="007D6589">
        <w:rPr>
          <w:rFonts w:ascii="Neue Haas Grotesk Text Pro" w:hAnsi="Neue Haas Grotesk Text Pro"/>
          <w:sz w:val="15"/>
          <w:szCs w:val="15"/>
        </w:rPr>
        <w:t xml:space="preserve"> </w:t>
      </w:r>
    </w:p>
    <w:p w14:paraId="69AA8692" w14:textId="6E1D4591" w:rsidR="009457CB" w:rsidRPr="007D6589" w:rsidRDefault="009457CB" w:rsidP="009457CB">
      <w:pPr>
        <w:spacing w:after="0"/>
        <w:ind w:left="72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sz w:val="15"/>
          <w:szCs w:val="15"/>
        </w:rPr>
        <w:t>*</w:t>
      </w:r>
      <w:r w:rsidR="00385286" w:rsidRPr="007D6589">
        <w:rPr>
          <w:rFonts w:ascii="Neue Haas Grotesk Text Pro" w:hAnsi="Neue Haas Grotesk Text Pro"/>
          <w:sz w:val="15"/>
          <w:szCs w:val="15"/>
        </w:rPr>
        <w:t xml:space="preserve"> </w:t>
      </w:r>
      <w:r w:rsidRPr="007D6589">
        <w:rPr>
          <w:rFonts w:ascii="Neue Haas Grotesk Text Pro" w:hAnsi="Neue Haas Grotesk Text Pro"/>
          <w:sz w:val="15"/>
          <w:szCs w:val="15"/>
        </w:rPr>
        <w:t>d</w:t>
      </w:r>
      <w:r w:rsidR="00B560F0" w:rsidRPr="007D6589">
        <w:rPr>
          <w:rFonts w:ascii="Neue Haas Grotesk Text Pro" w:hAnsi="Neue Haas Grotesk Text Pro"/>
          <w:sz w:val="15"/>
          <w:szCs w:val="15"/>
        </w:rPr>
        <w:t>amage due to structural issues, poor building design, or improper maintenance</w:t>
      </w:r>
      <w:r w:rsidR="00C12B4E" w:rsidRPr="007D6589">
        <w:rPr>
          <w:rFonts w:ascii="Neue Haas Grotesk Text Pro" w:hAnsi="Neue Haas Grotesk Text Pro"/>
          <w:sz w:val="15"/>
          <w:szCs w:val="15"/>
        </w:rPr>
        <w:t>;</w:t>
      </w:r>
    </w:p>
    <w:p w14:paraId="76305AC6" w14:textId="7A106F1B" w:rsidR="009457CB" w:rsidRPr="007D6589" w:rsidRDefault="009457CB" w:rsidP="009457CB">
      <w:pPr>
        <w:spacing w:after="0"/>
        <w:ind w:left="72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sz w:val="15"/>
          <w:szCs w:val="15"/>
        </w:rPr>
        <w:t>* d</w:t>
      </w:r>
      <w:r w:rsidR="00B73AA8" w:rsidRPr="007D6589">
        <w:rPr>
          <w:rFonts w:ascii="Neue Haas Grotesk Text Pro" w:hAnsi="Neue Haas Grotesk Text Pro"/>
          <w:sz w:val="15"/>
          <w:szCs w:val="15"/>
        </w:rPr>
        <w:t xml:space="preserve">amage resulting from the transport, storage, handling, installation and/or maintenance of the </w:t>
      </w:r>
      <w:r w:rsidR="00C12B4E" w:rsidRPr="007D6589">
        <w:rPr>
          <w:rFonts w:ascii="Neue Haas Grotesk Text Pro" w:hAnsi="Neue Haas Grotesk Text Pro"/>
          <w:sz w:val="15"/>
          <w:szCs w:val="15"/>
        </w:rPr>
        <w:t>bricks</w:t>
      </w:r>
      <w:r w:rsidR="00B73AA8" w:rsidRPr="007D6589">
        <w:rPr>
          <w:rFonts w:ascii="Neue Haas Grotesk Text Pro" w:hAnsi="Neue Haas Grotesk Text Pro"/>
          <w:sz w:val="15"/>
          <w:szCs w:val="15"/>
        </w:rPr>
        <w:t xml:space="preserve"> in an improper manner or in a manner other than as described in the installation instructions and/or PTS</w:t>
      </w:r>
      <w:r w:rsidR="00C12B4E" w:rsidRPr="007D6589">
        <w:rPr>
          <w:rFonts w:ascii="Neue Haas Grotesk Text Pro" w:hAnsi="Neue Haas Grotesk Text Pro"/>
          <w:sz w:val="15"/>
          <w:szCs w:val="15"/>
        </w:rPr>
        <w:t>; and</w:t>
      </w:r>
    </w:p>
    <w:p w14:paraId="129D4FF3" w14:textId="3AB98BD6" w:rsidR="00B73AA8" w:rsidRPr="007D6589" w:rsidRDefault="009457CB" w:rsidP="009457CB">
      <w:pPr>
        <w:spacing w:after="0"/>
        <w:ind w:left="720"/>
        <w:rPr>
          <w:rFonts w:ascii="Neue Haas Grotesk Text Pro" w:hAnsi="Neue Haas Grotesk Text Pro"/>
          <w:sz w:val="15"/>
          <w:szCs w:val="15"/>
        </w:rPr>
      </w:pPr>
      <w:r w:rsidRPr="007D6589">
        <w:rPr>
          <w:rFonts w:ascii="Neue Haas Grotesk Text Pro" w:hAnsi="Neue Haas Grotesk Text Pro"/>
          <w:sz w:val="15"/>
          <w:szCs w:val="15"/>
        </w:rPr>
        <w:t>* t</w:t>
      </w:r>
      <w:r w:rsidR="00B73AA8" w:rsidRPr="007D6589">
        <w:rPr>
          <w:rFonts w:ascii="Neue Haas Grotesk Text Pro" w:hAnsi="Neue Haas Grotesk Text Pro"/>
          <w:sz w:val="15"/>
          <w:szCs w:val="15"/>
        </w:rPr>
        <w:t>he incorrect specification/design, or incorrect selection for an application or the product is used outside its intended purpose as outlined in the literature supplied by PGH</w:t>
      </w:r>
      <w:r w:rsidR="00C12B4E" w:rsidRPr="007D6589">
        <w:rPr>
          <w:rFonts w:ascii="Neue Haas Grotesk Text Pro" w:hAnsi="Neue Haas Grotesk Text Pro"/>
          <w:sz w:val="15"/>
          <w:szCs w:val="15"/>
        </w:rPr>
        <w:t>.</w:t>
      </w:r>
      <w:r w:rsidR="00B73AA8" w:rsidRPr="007D6589">
        <w:rPr>
          <w:rFonts w:ascii="Poppins" w:hAnsi="Poppins" w:cs="Poppins"/>
          <w:color w:val="3D3D3D"/>
          <w:sz w:val="15"/>
          <w:szCs w:val="15"/>
        </w:rPr>
        <w:br/>
      </w:r>
      <w:r w:rsidR="00B73AA8" w:rsidRPr="007D6589">
        <w:rPr>
          <w:rFonts w:ascii="Neue Haas Grotesk Text Pro" w:hAnsi="Neue Haas Grotesk Text Pro"/>
          <w:sz w:val="15"/>
          <w:szCs w:val="15"/>
        </w:rPr>
        <w:t>No PGH representative, distributor or reseller is authorized to make any written or verbal change, advice or modification to this warranty.</w:t>
      </w:r>
    </w:p>
    <w:p w14:paraId="1468A680" w14:textId="7356EC93" w:rsidR="00C43EB6" w:rsidRPr="007D6589" w:rsidRDefault="00113DB7" w:rsidP="000146AC">
      <w:pPr>
        <w:numPr>
          <w:ilvl w:val="0"/>
          <w:numId w:val="8"/>
        </w:numPr>
        <w:spacing w:after="120"/>
        <w:rPr>
          <w:rFonts w:ascii="Neue Haas Grotesk Text Pro" w:hAnsi="Neue Haas Grotesk Text Pro"/>
          <w:sz w:val="16"/>
          <w:szCs w:val="16"/>
        </w:rPr>
        <w:sectPr w:rsidR="00C43EB6" w:rsidRPr="007D6589" w:rsidSect="004A6926">
          <w:type w:val="continuous"/>
          <w:pgSz w:w="11906" w:h="16838" w:code="9"/>
          <w:pgMar w:top="720" w:right="720" w:bottom="720" w:left="567" w:header="709" w:footer="709" w:gutter="0"/>
          <w:cols w:num="2" w:space="0"/>
          <w:docGrid w:linePitch="360"/>
        </w:sectPr>
      </w:pPr>
      <w:r w:rsidRPr="007D6589">
        <w:rPr>
          <w:rFonts w:ascii="Neue Haas Grotesk Text Pro" w:hAnsi="Neue Haas Grotesk Text Pro"/>
          <w:sz w:val="15"/>
          <w:szCs w:val="15"/>
        </w:rPr>
        <w:t xml:space="preserve">Other than for liability under the Consumer Guarantees Act 1993, </w:t>
      </w:r>
      <w:r w:rsidR="00B560F0" w:rsidRPr="007D6589">
        <w:rPr>
          <w:rFonts w:ascii="Neue Haas Grotesk Text Pro" w:hAnsi="Neue Haas Grotesk Text Pro"/>
          <w:sz w:val="15"/>
          <w:szCs w:val="15"/>
        </w:rPr>
        <w:t>PGH is not liable for indirect or consequential losses and limits its liability to the price paid for the bricks</w:t>
      </w:r>
      <w:r w:rsidR="004A6926" w:rsidRPr="007D6589">
        <w:rPr>
          <w:rFonts w:ascii="Neue Haas Grotesk Text Pro" w:hAnsi="Neue Haas Grotesk Text Pro"/>
          <w:sz w:val="15"/>
          <w:szCs w:val="15"/>
        </w:rPr>
        <w:t>.</w:t>
      </w:r>
    </w:p>
    <w:p w14:paraId="7D0582B0" w14:textId="77777777" w:rsidR="007D2F07" w:rsidRPr="007D2F07" w:rsidRDefault="007D2F07" w:rsidP="00533CD9">
      <w:pPr>
        <w:spacing w:after="120"/>
        <w:rPr>
          <w:rFonts w:ascii="Neue Haas Grotesk Text Pro" w:hAnsi="Neue Haas Grotesk Text Pro"/>
          <w:sz w:val="16"/>
          <w:szCs w:val="16"/>
        </w:rPr>
      </w:pPr>
    </w:p>
    <w:sectPr w:rsidR="007D2F07" w:rsidRPr="007D2F07" w:rsidSect="004A6926">
      <w:type w:val="continuous"/>
      <w:pgSz w:w="11906" w:h="16838" w:code="9"/>
      <w:pgMar w:top="1418" w:right="1440" w:bottom="1418" w:left="567" w:header="709" w:footer="709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4E62" w14:textId="77777777" w:rsidR="008D6FA5" w:rsidRDefault="008D6FA5" w:rsidP="00ED595C">
      <w:pPr>
        <w:spacing w:after="0" w:line="240" w:lineRule="auto"/>
      </w:pPr>
      <w:r>
        <w:separator/>
      </w:r>
    </w:p>
  </w:endnote>
  <w:endnote w:type="continuationSeparator" w:id="0">
    <w:p w14:paraId="24F1E0E2" w14:textId="77777777" w:rsidR="008D6FA5" w:rsidRDefault="008D6FA5" w:rsidP="00ED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CBB34" w14:textId="77777777" w:rsidR="00B14318" w:rsidRDefault="00B14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51D4F" w14:textId="0B050B6D" w:rsidR="00ED595C" w:rsidRDefault="0095363F">
    <w:pPr>
      <w:pStyle w:val="Footer"/>
    </w:pPr>
    <w:r>
      <w:rPr>
        <w:noProof/>
      </w:rPr>
      <w:drawing>
        <wp:inline distT="0" distB="0" distL="0" distR="0" wp14:anchorId="51E91496" wp14:editId="77F90C88">
          <wp:extent cx="320511" cy="323850"/>
          <wp:effectExtent l="0" t="0" r="3810" b="0"/>
          <wp:docPr id="19723745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74554" name="Picture 19723745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306" cy="329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595C" w:rsidRPr="002D7BBF">
      <w:rPr>
        <w:rFonts w:ascii="Neue Haas Grotesk Text Pro" w:hAnsi="Neue Haas Grotesk Text Pro"/>
        <w:sz w:val="20"/>
        <w:szCs w:val="20"/>
      </w:rPr>
      <w:ptab w:relativeTo="margin" w:alignment="center" w:leader="none"/>
    </w:r>
    <w:r w:rsidR="002D7BBF">
      <w:rPr>
        <w:rFonts w:ascii="Neue Haas Grotesk Text Pro" w:hAnsi="Neue Haas Grotesk Text Pro"/>
        <w:sz w:val="20"/>
        <w:szCs w:val="20"/>
      </w:rPr>
      <w:t xml:space="preserve">PGH </w:t>
    </w:r>
    <w:r w:rsidR="005241B4">
      <w:rPr>
        <w:rFonts w:ascii="Neue Haas Grotesk Text Pro" w:hAnsi="Neue Haas Grotesk Text Pro"/>
        <w:sz w:val="20"/>
        <w:szCs w:val="20"/>
      </w:rPr>
      <w:t xml:space="preserve">Bricks </w:t>
    </w:r>
    <w:r w:rsidR="00631605">
      <w:rPr>
        <w:rFonts w:ascii="Neue Haas Grotesk Text Pro" w:hAnsi="Neue Haas Grotesk Text Pro"/>
        <w:sz w:val="20"/>
        <w:szCs w:val="20"/>
      </w:rPr>
      <w:t>Product Warranty</w:t>
    </w:r>
    <w:r w:rsidR="00ED595C" w:rsidRPr="002D7BBF">
      <w:rPr>
        <w:rFonts w:ascii="Neue Haas Grotesk Text Pro" w:hAnsi="Neue Haas Grotesk Text Pro"/>
        <w:sz w:val="20"/>
        <w:szCs w:val="20"/>
      </w:rPr>
      <w:ptab w:relativeTo="margin" w:alignment="right" w:leader="none"/>
    </w:r>
    <w:r w:rsidR="002D7BBF" w:rsidRPr="002D7BBF">
      <w:rPr>
        <w:rFonts w:ascii="Neue Haas Grotesk Text Pro" w:hAnsi="Neue Haas Grotesk Text Pro"/>
        <w:sz w:val="20"/>
        <w:szCs w:val="20"/>
      </w:rPr>
      <w:t>October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04F4E" w14:textId="77777777" w:rsidR="00B14318" w:rsidRDefault="00B14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C226" w14:textId="77777777" w:rsidR="008D6FA5" w:rsidRDefault="008D6FA5" w:rsidP="00ED595C">
      <w:pPr>
        <w:spacing w:after="0" w:line="240" w:lineRule="auto"/>
      </w:pPr>
      <w:r>
        <w:separator/>
      </w:r>
    </w:p>
  </w:footnote>
  <w:footnote w:type="continuationSeparator" w:id="0">
    <w:p w14:paraId="138E27BD" w14:textId="77777777" w:rsidR="008D6FA5" w:rsidRDefault="008D6FA5" w:rsidP="00ED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F3C21" w14:textId="77777777" w:rsidR="00B14318" w:rsidRDefault="00B14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3A07F" w14:textId="48E9B735" w:rsidR="003F6A08" w:rsidRDefault="0063160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265408" wp14:editId="651734F2">
          <wp:simplePos x="0" y="0"/>
          <wp:positionH relativeFrom="margin">
            <wp:align>center</wp:align>
          </wp:positionH>
          <wp:positionV relativeFrom="page">
            <wp:posOffset>447675</wp:posOffset>
          </wp:positionV>
          <wp:extent cx="5000065" cy="1095375"/>
          <wp:effectExtent l="0" t="0" r="0" b="0"/>
          <wp:wrapTight wrapText="bothSides">
            <wp:wrapPolygon edited="0">
              <wp:start x="0" y="0"/>
              <wp:lineTo x="0" y="21037"/>
              <wp:lineTo x="21479" y="21037"/>
              <wp:lineTo x="21479" y="0"/>
              <wp:lineTo x="0" y="0"/>
            </wp:wrapPolygon>
          </wp:wrapTight>
          <wp:docPr id="1847429076" name="Picture 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429076" name="Picture 1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31" b="30570"/>
                  <a:stretch/>
                </pic:blipFill>
                <pic:spPr bwMode="auto">
                  <a:xfrm>
                    <a:off x="0" y="0"/>
                    <a:ext cx="500006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41A8" w14:textId="77777777" w:rsidR="00B14318" w:rsidRDefault="00B14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A4A"/>
    <w:multiLevelType w:val="multilevel"/>
    <w:tmpl w:val="D5DE3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367F1"/>
    <w:multiLevelType w:val="multilevel"/>
    <w:tmpl w:val="A476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45ADB"/>
    <w:multiLevelType w:val="multilevel"/>
    <w:tmpl w:val="7E24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F7931"/>
    <w:multiLevelType w:val="multilevel"/>
    <w:tmpl w:val="347C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5519F"/>
    <w:multiLevelType w:val="multilevel"/>
    <w:tmpl w:val="FF888B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45062"/>
    <w:multiLevelType w:val="hybridMultilevel"/>
    <w:tmpl w:val="FAEE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001E0"/>
    <w:multiLevelType w:val="multilevel"/>
    <w:tmpl w:val="349A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A669C"/>
    <w:multiLevelType w:val="multilevel"/>
    <w:tmpl w:val="82349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DE5A56"/>
    <w:multiLevelType w:val="hybridMultilevel"/>
    <w:tmpl w:val="A9281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443924">
    <w:abstractNumId w:val="5"/>
  </w:num>
  <w:num w:numId="2" w16cid:durableId="684211640">
    <w:abstractNumId w:val="8"/>
  </w:num>
  <w:num w:numId="3" w16cid:durableId="268782746">
    <w:abstractNumId w:val="2"/>
  </w:num>
  <w:num w:numId="4" w16cid:durableId="1943490987">
    <w:abstractNumId w:val="0"/>
  </w:num>
  <w:num w:numId="5" w16cid:durableId="1342388552">
    <w:abstractNumId w:val="6"/>
  </w:num>
  <w:num w:numId="6" w16cid:durableId="185294164">
    <w:abstractNumId w:val="4"/>
  </w:num>
  <w:num w:numId="7" w16cid:durableId="1534271575">
    <w:abstractNumId w:val="1"/>
  </w:num>
  <w:num w:numId="8" w16cid:durableId="1683704817">
    <w:abstractNumId w:val="7"/>
  </w:num>
  <w:num w:numId="9" w16cid:durableId="918296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2zLTx8hUbZhchpH/yV8K0BN1QQMvAOzcF/gN5oHI3NZmIzYd5PbF2qIrGnIqPY+53K1QhuWCYw3c1XyA2DG9UQ==" w:salt="v94eKe93u/6rD1U3Sy4iW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A4"/>
    <w:rsid w:val="00050175"/>
    <w:rsid w:val="0005698A"/>
    <w:rsid w:val="000759A8"/>
    <w:rsid w:val="000B08DB"/>
    <w:rsid w:val="000B7396"/>
    <w:rsid w:val="000C2178"/>
    <w:rsid w:val="001123AE"/>
    <w:rsid w:val="00113DB7"/>
    <w:rsid w:val="00173788"/>
    <w:rsid w:val="001C4D43"/>
    <w:rsid w:val="001D36FC"/>
    <w:rsid w:val="002063CB"/>
    <w:rsid w:val="00234509"/>
    <w:rsid w:val="00251C19"/>
    <w:rsid w:val="002D7BBF"/>
    <w:rsid w:val="003060A4"/>
    <w:rsid w:val="0036387F"/>
    <w:rsid w:val="00385286"/>
    <w:rsid w:val="00387260"/>
    <w:rsid w:val="003B5936"/>
    <w:rsid w:val="003E033D"/>
    <w:rsid w:val="003E7E40"/>
    <w:rsid w:val="003F4B1A"/>
    <w:rsid w:val="003F6A08"/>
    <w:rsid w:val="004158B0"/>
    <w:rsid w:val="004752ED"/>
    <w:rsid w:val="004A6926"/>
    <w:rsid w:val="004B20B6"/>
    <w:rsid w:val="004B6A21"/>
    <w:rsid w:val="004E72A9"/>
    <w:rsid w:val="00500FBE"/>
    <w:rsid w:val="005241B4"/>
    <w:rsid w:val="00533CD9"/>
    <w:rsid w:val="00552CC9"/>
    <w:rsid w:val="00567CCC"/>
    <w:rsid w:val="005B42D6"/>
    <w:rsid w:val="005E094C"/>
    <w:rsid w:val="00631605"/>
    <w:rsid w:val="00683701"/>
    <w:rsid w:val="006A6B41"/>
    <w:rsid w:val="006B57C4"/>
    <w:rsid w:val="00713D9A"/>
    <w:rsid w:val="00740CB1"/>
    <w:rsid w:val="0079192B"/>
    <w:rsid w:val="007D2F07"/>
    <w:rsid w:val="007D6589"/>
    <w:rsid w:val="007F3893"/>
    <w:rsid w:val="00800303"/>
    <w:rsid w:val="00881A1E"/>
    <w:rsid w:val="00886CDE"/>
    <w:rsid w:val="008C38AB"/>
    <w:rsid w:val="008D6FA5"/>
    <w:rsid w:val="008E523F"/>
    <w:rsid w:val="00936B5A"/>
    <w:rsid w:val="00944502"/>
    <w:rsid w:val="009457CB"/>
    <w:rsid w:val="0095363F"/>
    <w:rsid w:val="0095525D"/>
    <w:rsid w:val="00982C14"/>
    <w:rsid w:val="00A049DA"/>
    <w:rsid w:val="00A352BA"/>
    <w:rsid w:val="00A35346"/>
    <w:rsid w:val="00AA0507"/>
    <w:rsid w:val="00AC0F41"/>
    <w:rsid w:val="00AC23CE"/>
    <w:rsid w:val="00AD1E63"/>
    <w:rsid w:val="00AF5CD0"/>
    <w:rsid w:val="00B02C92"/>
    <w:rsid w:val="00B14318"/>
    <w:rsid w:val="00B31A0C"/>
    <w:rsid w:val="00B444B2"/>
    <w:rsid w:val="00B4469B"/>
    <w:rsid w:val="00B5537C"/>
    <w:rsid w:val="00B560F0"/>
    <w:rsid w:val="00B6527A"/>
    <w:rsid w:val="00B67A0E"/>
    <w:rsid w:val="00B73AA8"/>
    <w:rsid w:val="00BC2AE1"/>
    <w:rsid w:val="00C0148F"/>
    <w:rsid w:val="00C062E5"/>
    <w:rsid w:val="00C12B4E"/>
    <w:rsid w:val="00C35EED"/>
    <w:rsid w:val="00C43EB6"/>
    <w:rsid w:val="00C952EF"/>
    <w:rsid w:val="00CA17E1"/>
    <w:rsid w:val="00CF09ED"/>
    <w:rsid w:val="00D152FA"/>
    <w:rsid w:val="00D3038D"/>
    <w:rsid w:val="00D6123D"/>
    <w:rsid w:val="00D7754B"/>
    <w:rsid w:val="00DA7380"/>
    <w:rsid w:val="00DB0AE2"/>
    <w:rsid w:val="00DB103C"/>
    <w:rsid w:val="00DB2B8A"/>
    <w:rsid w:val="00DB3534"/>
    <w:rsid w:val="00DC2190"/>
    <w:rsid w:val="00DF2EEF"/>
    <w:rsid w:val="00E25B89"/>
    <w:rsid w:val="00E26267"/>
    <w:rsid w:val="00EC23C3"/>
    <w:rsid w:val="00ED595C"/>
    <w:rsid w:val="00EE623F"/>
    <w:rsid w:val="00F013AD"/>
    <w:rsid w:val="00F37910"/>
    <w:rsid w:val="00F74863"/>
    <w:rsid w:val="00F85713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C6F5C"/>
  <w15:chartTrackingRefBased/>
  <w15:docId w15:val="{E7C60C64-C1E9-4B3F-AC4D-E10969C5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0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0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0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0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0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95C"/>
  </w:style>
  <w:style w:type="paragraph" w:styleId="Footer">
    <w:name w:val="footer"/>
    <w:basedOn w:val="Normal"/>
    <w:link w:val="FooterChar"/>
    <w:uiPriority w:val="99"/>
    <w:unhideWhenUsed/>
    <w:rsid w:val="00ED5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95C"/>
  </w:style>
  <w:style w:type="paragraph" w:styleId="NormalWeb">
    <w:name w:val="Normal (Web)"/>
    <w:basedOn w:val="Normal"/>
    <w:uiPriority w:val="99"/>
    <w:semiHidden/>
    <w:unhideWhenUsed/>
    <w:rsid w:val="004B20B6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35EED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0C2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1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4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DAD2-B0D3-4C4A-8D76-F8D612D55196}"/>
      </w:docPartPr>
      <w:docPartBody>
        <w:p w:rsidR="005433BE" w:rsidRDefault="005433BE">
          <w:r w:rsidRPr="004523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E285474074C3C9E5478ADA4BE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0C54-4295-4FBD-96B3-D053CC3636A4}"/>
      </w:docPartPr>
      <w:docPartBody>
        <w:p w:rsidR="005433BE" w:rsidRDefault="005433BE" w:rsidP="005433BE">
          <w:pPr>
            <w:pStyle w:val="014E285474074C3C9E5478ADA4BEA430"/>
          </w:pPr>
          <w:r w:rsidRPr="004523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C8ABD711D4BFCA5B9EDE72BEB7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03-4E16-463B-977C-EEDA9185D35A}"/>
      </w:docPartPr>
      <w:docPartBody>
        <w:p w:rsidR="005433BE" w:rsidRDefault="005433BE" w:rsidP="005433BE">
          <w:pPr>
            <w:pStyle w:val="278C8ABD711D4BFCA5B9EDE72BEB7FC8"/>
          </w:pPr>
          <w:r w:rsidRPr="004523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BE"/>
    <w:rsid w:val="002063CB"/>
    <w:rsid w:val="00251C19"/>
    <w:rsid w:val="005433BE"/>
    <w:rsid w:val="00713D9A"/>
    <w:rsid w:val="00740CB1"/>
    <w:rsid w:val="00800303"/>
    <w:rsid w:val="00D07D64"/>
    <w:rsid w:val="00D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3BE"/>
    <w:rPr>
      <w:color w:val="666666"/>
    </w:rPr>
  </w:style>
  <w:style w:type="paragraph" w:customStyle="1" w:styleId="014E285474074C3C9E5478ADA4BEA430">
    <w:name w:val="014E285474074C3C9E5478ADA4BEA430"/>
    <w:rsid w:val="005433BE"/>
  </w:style>
  <w:style w:type="paragraph" w:customStyle="1" w:styleId="278C8ABD711D4BFCA5B9EDE72BEB7FC8">
    <w:name w:val="278C8ABD711D4BFCA5B9EDE72BEB7FC8"/>
    <w:rsid w:val="00543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www.imanage.com/work/xmlschema">
  <documentid>MERWLIB!903002211.1</documentid>
  <senderid>SZM</senderid>
  <senderemail>SUZY.MCMILLAN@MINTERELLISON.CO.NZ</senderemail>
  <lastmodified>2024-10-08T18:49:00.0000000+13:00</lastmodified>
  <database>MERWLIB</database>
</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6A9EB10E9F948A96BB6DE9878A9E5" ma:contentTypeVersion="18" ma:contentTypeDescription="Create a new document." ma:contentTypeScope="" ma:versionID="70885e36d84fa1740f3e12b7e99b86ea">
  <xsd:schema xmlns:xsd="http://www.w3.org/2001/XMLSchema" xmlns:xs="http://www.w3.org/2001/XMLSchema" xmlns:p="http://schemas.microsoft.com/office/2006/metadata/properties" xmlns:ns2="f7d49acb-aa90-4169-860a-92166ef91d29" xmlns:ns3="b436e102-bf87-4382-bba6-76e3c27cb657" targetNamespace="http://schemas.microsoft.com/office/2006/metadata/properties" ma:root="true" ma:fieldsID="73c89a20d133c2b2e476266773acce35" ns2:_="" ns3:_="">
    <xsd:import namespace="f7d49acb-aa90-4169-860a-92166ef91d29"/>
    <xsd:import namespace="b436e102-bf87-4382-bba6-76e3c27cb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49acb-aa90-4169-860a-92166ef91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d07523-6add-47e8-8be9-c54f08164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6e102-bf87-4382-bba6-76e3c27cb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fd60ec-2aeb-4d35-ac9f-50429e0bad97}" ma:internalName="TaxCatchAll" ma:showField="CatchAllData" ma:web="b436e102-bf87-4382-bba6-76e3c27cb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6e102-bf87-4382-bba6-76e3c27cb657" xsi:nil="true"/>
    <lcf76f155ced4ddcb4097134ff3c332f xmlns="f7d49acb-aa90-4169-860a-92166ef91d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6BF2AD-6DC9-4311-9AC3-0B55568C70F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576D8B4-BB86-4A64-8C68-474F3BB09F51}"/>
</file>

<file path=customXml/itemProps3.xml><?xml version="1.0" encoding="utf-8"?>
<ds:datastoreItem xmlns:ds="http://schemas.openxmlformats.org/officeDocument/2006/customXml" ds:itemID="{0C753F70-4CD5-403D-A1C9-9D16DD5F8185}"/>
</file>

<file path=customXml/itemProps4.xml><?xml version="1.0" encoding="utf-8"?>
<ds:datastoreItem xmlns:ds="http://schemas.openxmlformats.org/officeDocument/2006/customXml" ds:itemID="{CB4573AD-0F58-411F-A612-929E7ECE2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3876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Chen</dc:creator>
  <cp:keywords/>
  <dc:description/>
  <cp:lastModifiedBy>Rachel Chen</cp:lastModifiedBy>
  <cp:revision>2</cp:revision>
  <cp:lastPrinted>2024-10-14T03:37:00Z</cp:lastPrinted>
  <dcterms:created xsi:type="dcterms:W3CDTF">2024-10-14T03:41:00Z</dcterms:created>
  <dcterms:modified xsi:type="dcterms:W3CDTF">2024-10-14T03:41:00Z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0x010100D9B6A9EB10E9F948A96BB6DE9878A9E5</vt:lpwstr>
  </property>
</Properties>
</file>